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C57F1E" w:rsidP="0A781490" w:rsidRDefault="00C57F1E" w14:paraId="4806D2D8" w14:textId="2E1939EE">
      <w:pPr>
        <w:pStyle w:val="Normal"/>
        <w:jc w:val="center"/>
      </w:pPr>
      <w:r w:rsidR="3CCD899E">
        <w:drawing>
          <wp:inline wp14:editId="47AB1A4E" wp14:anchorId="5BFAEDFD">
            <wp:extent cx="5648325" cy="769403"/>
            <wp:effectExtent l="0" t="0" r="0" b="0"/>
            <wp:docPr id="336529242" name="drawing" descr="Logo, company name  Description automatically generated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336529242" name=""/>
                    <pic:cNvPicPr/>
                  </pic:nvPicPr>
                  <pic:blipFill>
                    <a:blip xmlns:r="http://schemas.openxmlformats.org/officeDocument/2006/relationships" r:embed="rId96632687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48325" cy="769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F98EEAD" w:rsidP="0A781490" w:rsidRDefault="5F98EEAD" w14:paraId="2FD5B090" w14:textId="1A516AF0">
      <w:pPr>
        <w:widowControl w:val="0"/>
        <w:spacing w:after="0" w:line="240" w:lineRule="auto"/>
        <w:ind w:left="100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A781490" w:rsidR="5F98EEAD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FOR IMMEDIATE RELEASE</w:t>
      </w:r>
    </w:p>
    <w:p w:rsidR="5F98EEAD" w:rsidP="0A781490" w:rsidRDefault="5F98EEAD" w14:paraId="18579243" w14:textId="21B44386">
      <w:pPr>
        <w:spacing w:after="0" w:line="240" w:lineRule="auto"/>
        <w:ind w:left="100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A781490" w:rsidR="5F98EE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Cameron Nakashima, Media Engagement and Digital Campaigns Manager | </w:t>
      </w:r>
      <w:hyperlink r:id="Rc42feab4af1f4d43">
        <w:r w:rsidRPr="0A781490" w:rsidR="5F98EEAD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pr@thebbb.org</w:t>
        </w:r>
      </w:hyperlink>
    </w:p>
    <w:p w:rsidR="0A781490" w:rsidP="0A781490" w:rsidRDefault="0A781490" w14:paraId="7E9B2E0A" w14:textId="66257A4F">
      <w:pPr>
        <w:widowControl w:val="0"/>
        <w:spacing w:after="0" w:line="240" w:lineRule="auto"/>
        <w:ind w:left="100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A781490" w:rsidP="0A781490" w:rsidRDefault="0A781490" w14:paraId="688699BE" w14:textId="2EC08855">
      <w:pPr>
        <w:spacing w:after="0" w:line="240" w:lineRule="auto"/>
        <w:jc w:val="center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A781490" w:rsidP="3506420D" w:rsidRDefault="0A781490" w14:paraId="4867F349" w14:textId="4B96414A" w14:noSpellErr="1">
      <w:pPr>
        <w:pStyle w:val="Heading1"/>
        <w:jc w:val="center"/>
        <w:rPr>
          <w:rFonts w:ascii="Verdana" w:hAnsi="Verdana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  <w:r w:rsidR="7F0AC3BE">
        <w:rPr/>
        <w:t>Alaska</w:t>
      </w:r>
      <w:r w:rsidR="376FDAC0">
        <w:rPr/>
        <w:t xml:space="preserve"> Organizations Win 2025 Better Business Bureau Awards</w:t>
      </w:r>
    </w:p>
    <w:p w:rsidR="0A781490" w:rsidP="3506420D" w:rsidRDefault="0A781490" w14:paraId="325F33F8" w14:textId="5B7DE5C4" w14:noSpellErr="1">
      <w:pPr>
        <w:jc w:val="center"/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373737"/>
          <w:sz w:val="22"/>
          <w:szCs w:val="22"/>
          <w:lang w:val="en-US"/>
        </w:rPr>
      </w:pPr>
      <w:r w:rsidRPr="3506420D" w:rsidR="376FDAC0">
        <w:rPr>
          <w:rFonts w:ascii="Verdana" w:hAnsi="Verdana" w:eastAsia="Verdana" w:cs="Verdana"/>
          <w:b w:val="1"/>
          <w:bCs w:val="1"/>
          <w:i w:val="1"/>
          <w:iCs w:val="1"/>
          <w:caps w:val="0"/>
          <w:smallCaps w:val="0"/>
          <w:noProof w:val="0"/>
          <w:color w:val="373737"/>
          <w:sz w:val="22"/>
          <w:szCs w:val="22"/>
          <w:lang w:val="en-US"/>
        </w:rPr>
        <w:t>These</w:t>
      </w:r>
      <w:r w:rsidRPr="3506420D" w:rsidR="77AC6369">
        <w:rPr>
          <w:rFonts w:ascii="Verdana" w:hAnsi="Verdana" w:eastAsia="Verdana" w:cs="Verdana"/>
          <w:b w:val="1"/>
          <w:bCs w:val="1"/>
          <w:i w:val="1"/>
          <w:iCs w:val="1"/>
          <w:caps w:val="0"/>
          <w:smallCaps w:val="0"/>
          <w:noProof w:val="0"/>
          <w:color w:val="373737"/>
          <w:sz w:val="22"/>
          <w:szCs w:val="22"/>
          <w:lang w:val="en-US"/>
        </w:rPr>
        <w:t xml:space="preserve"> two</w:t>
      </w:r>
      <w:r w:rsidRPr="3506420D" w:rsidR="53B02FBB">
        <w:rPr>
          <w:rFonts w:ascii="Verdana" w:hAnsi="Verdana" w:eastAsia="Verdana" w:cs="Verdana"/>
          <w:b w:val="1"/>
          <w:bCs w:val="1"/>
          <w:i w:val="1"/>
          <w:iCs w:val="1"/>
          <w:caps w:val="0"/>
          <w:smallCaps w:val="0"/>
          <w:noProof w:val="0"/>
          <w:color w:val="373737"/>
          <w:sz w:val="22"/>
          <w:szCs w:val="22"/>
          <w:lang w:val="en-US"/>
        </w:rPr>
        <w:t xml:space="preserve"> l</w:t>
      </w:r>
      <w:r w:rsidRPr="3506420D" w:rsidR="5F98EEAD">
        <w:rPr>
          <w:rFonts w:ascii="Verdana" w:hAnsi="Verdana" w:eastAsia="Verdana" w:cs="Verdana"/>
          <w:b w:val="1"/>
          <w:bCs w:val="1"/>
          <w:i w:val="1"/>
          <w:iCs w:val="1"/>
          <w:caps w:val="0"/>
          <w:smallCaps w:val="0"/>
          <w:noProof w:val="0"/>
          <w:color w:val="373737"/>
          <w:sz w:val="22"/>
          <w:szCs w:val="22"/>
          <w:lang w:val="en-US"/>
        </w:rPr>
        <w:t xml:space="preserve">ocal </w:t>
      </w:r>
      <w:r w:rsidRPr="3506420D" w:rsidR="01CCE3F8">
        <w:rPr>
          <w:rFonts w:ascii="Verdana" w:hAnsi="Verdana" w:eastAsia="Verdana" w:cs="Verdana"/>
          <w:b w:val="1"/>
          <w:bCs w:val="1"/>
          <w:i w:val="1"/>
          <w:iCs w:val="1"/>
          <w:caps w:val="0"/>
          <w:smallCaps w:val="0"/>
          <w:noProof w:val="0"/>
          <w:color w:val="373737"/>
          <w:sz w:val="22"/>
          <w:szCs w:val="22"/>
          <w:lang w:val="en-US"/>
        </w:rPr>
        <w:t>businesses have been</w:t>
      </w:r>
      <w:r w:rsidRPr="3506420D" w:rsidR="5F98EEAD">
        <w:rPr>
          <w:rFonts w:ascii="Verdana" w:hAnsi="Verdana" w:eastAsia="Verdana" w:cs="Verdana"/>
          <w:b w:val="1"/>
          <w:bCs w:val="1"/>
          <w:i w:val="1"/>
          <w:iCs w:val="1"/>
          <w:caps w:val="0"/>
          <w:smallCaps w:val="0"/>
          <w:noProof w:val="0"/>
          <w:color w:val="373737"/>
          <w:sz w:val="22"/>
          <w:szCs w:val="22"/>
          <w:lang w:val="en-US"/>
        </w:rPr>
        <w:t xml:space="preserve"> </w:t>
      </w:r>
      <w:r w:rsidRPr="3506420D" w:rsidR="5F98EEAD">
        <w:rPr>
          <w:rFonts w:ascii="Verdana" w:hAnsi="Verdana" w:eastAsia="Verdana" w:cs="Verdana"/>
          <w:b w:val="1"/>
          <w:bCs w:val="1"/>
          <w:i w:val="1"/>
          <w:iCs w:val="1"/>
          <w:caps w:val="0"/>
          <w:smallCaps w:val="0"/>
          <w:noProof w:val="0"/>
          <w:color w:val="373737"/>
          <w:sz w:val="22"/>
          <w:szCs w:val="22"/>
          <w:lang w:val="en-US"/>
        </w:rPr>
        <w:t>honored</w:t>
      </w:r>
      <w:r w:rsidRPr="3506420D" w:rsidR="5F98EEAD">
        <w:rPr>
          <w:rFonts w:ascii="Verdana" w:hAnsi="Verdana" w:eastAsia="Verdana" w:cs="Verdana"/>
          <w:b w:val="1"/>
          <w:bCs w:val="1"/>
          <w:i w:val="1"/>
          <w:iCs w:val="1"/>
          <w:caps w:val="0"/>
          <w:smallCaps w:val="0"/>
          <w:noProof w:val="0"/>
          <w:color w:val="373737"/>
          <w:sz w:val="22"/>
          <w:szCs w:val="22"/>
          <w:lang w:val="en-US"/>
        </w:rPr>
        <w:t xml:space="preserve"> for their dedication to ethics in the marketplace.</w:t>
      </w:r>
    </w:p>
    <w:p w:rsidR="6CFDB505" w:rsidP="6CFDB505" w:rsidRDefault="6CFDB505" w14:paraId="56116E8A" w14:textId="559A96BA">
      <w:pPr>
        <w:jc w:val="center"/>
        <w:rPr>
          <w:rFonts w:ascii="Verdana" w:hAnsi="Verdana" w:eastAsia="Verdana" w:cs="Verdana"/>
          <w:b w:val="0"/>
          <w:bCs w:val="0"/>
          <w:i w:val="1"/>
          <w:iCs w:val="1"/>
          <w:caps w:val="0"/>
          <w:smallCaps w:val="0"/>
          <w:noProof w:val="0"/>
          <w:color w:val="373737"/>
          <w:sz w:val="22"/>
          <w:szCs w:val="22"/>
          <w:lang w:val="en-US"/>
        </w:rPr>
      </w:pPr>
    </w:p>
    <w:p w:rsidR="0A781490" w:rsidP="083AEC89" w:rsidRDefault="0A781490" w14:paraId="2AC127F8" w14:noSpellErr="1" w14:textId="187CAD35">
      <w:pPr>
        <w:pStyle w:val="Normal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r w:rsidRPr="083AEC89" w:rsidR="5F98EEAD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</w:t>
      </w:r>
      <w:r w:rsidRPr="083AEC89" w:rsidR="20CC7F8B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Anchorage, AK</w:t>
      </w:r>
      <w:r w:rsidRPr="083AEC89" w:rsidR="0D963D24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  <w:r w:rsidRPr="083AEC89" w:rsidR="5F98EEAD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Oct. </w:t>
      </w:r>
      <w:r w:rsidRPr="083AEC89" w:rsidR="66FE8930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30</w:t>
      </w:r>
      <w:r w:rsidRPr="083AEC89" w:rsidR="5F98EEAD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202</w:t>
      </w:r>
      <w:r w:rsidRPr="083AEC89" w:rsidR="66D5E78E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5</w:t>
      </w:r>
      <w:r w:rsidRPr="083AEC89" w:rsidR="5F98EEAD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- </w:t>
      </w:r>
      <w:r w:rsidRPr="083AEC89" w:rsidR="5F98EE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Better Business Bureau Great West + Pacific (BBBGWP) and BBB Foundation announced</w:t>
      </w:r>
      <w:r w:rsidRPr="083AEC89" w:rsidR="06A16AB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two Alaska</w:t>
      </w:r>
      <w:r w:rsidRPr="083AEC89" w:rsidR="45BE59D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</w:t>
      </w:r>
      <w:r w:rsidRPr="083AEC89" w:rsidR="5F98EE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usinesses as </w:t>
      </w:r>
      <w:r w:rsidRPr="083AEC89" w:rsidR="4DB4262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recipients of this year’s BBB Awards</w:t>
      </w:r>
      <w:r w:rsidRPr="083AEC89" w:rsidR="59F4B95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presented by </w:t>
      </w:r>
      <w:hyperlink r:id="R15969c005f664b41">
        <w:r w:rsidRPr="083AEC89" w:rsidR="59F4B955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Bridge City Law | Accident &amp; Injury Lawyers.</w:t>
        </w:r>
      </w:hyperlink>
    </w:p>
    <w:p w:rsidR="0A781490" w:rsidP="4CF8A6E4" w:rsidRDefault="0A781490" w14:paraId="64DFA958" w14:noSpellErr="1" w14:textId="0F9A40AE">
      <w:pPr>
        <w:pStyle w:val="Normal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A781490" w:rsidP="4CF8A6E4" w:rsidRDefault="0A781490" w14:paraId="14F67DFF" w14:noSpellErr="1" w14:textId="65324A01">
      <w:pPr>
        <w:pStyle w:val="Normal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CF8A6E4" w:rsidR="4DB4262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</w:t>
      </w:r>
      <w:r w:rsidRPr="4CF8A6E4" w:rsidR="045AE04F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Alaska </w:t>
      </w:r>
      <w:r w:rsidRPr="4CF8A6E4" w:rsidR="4DB4262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</w:t>
      </w:r>
      <w:r w:rsidRPr="4CF8A6E4" w:rsidR="5F98EE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inners</w:t>
      </w:r>
      <w:r w:rsidRPr="4CF8A6E4" w:rsidR="5F98EE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the </w:t>
      </w:r>
      <w:r w:rsidRPr="4CF8A6E4" w:rsidR="5F98EE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202</w:t>
      </w:r>
      <w:r w:rsidRPr="4CF8A6E4" w:rsidR="32418396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5</w:t>
      </w:r>
      <w:r w:rsidRPr="4CF8A6E4" w:rsidR="5F98EE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</w:t>
      </w:r>
      <w:r w:rsidRPr="4CF8A6E4" w:rsidR="5F98EEAD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Torch Awards for Ethics</w:t>
      </w:r>
      <w:r w:rsidRPr="4CF8A6E4" w:rsidR="72CE99B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, the award</w:t>
      </w:r>
      <w:r w:rsidRPr="4CF8A6E4" w:rsidR="06799DD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s for </w:t>
      </w:r>
      <w:r w:rsidRPr="4CF8A6E4" w:rsidR="72CE99B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established businesses that </w:t>
      </w:r>
      <w:r w:rsidRPr="4CF8A6E4" w:rsidR="72CE99B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demonstrate</w:t>
      </w:r>
      <w:r w:rsidRPr="4CF8A6E4" w:rsidR="72CE99B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superior leadership character, workplace culture, customer </w:t>
      </w:r>
      <w:r w:rsidRPr="4CF8A6E4" w:rsidR="725B6A37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support, and community impact, are:</w:t>
      </w:r>
    </w:p>
    <w:p w:rsidR="0A781490" w:rsidP="4CF8A6E4" w:rsidRDefault="0A781490" w14:paraId="4ABBDA72" w14:noSpellErr="1" w14:textId="39A45D21">
      <w:pPr>
        <w:pStyle w:val="Normal"/>
        <w:jc w:val="center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05092483d7cd493b">
        <w:r w:rsidRPr="4CF8A6E4" w:rsidR="2A96AF2E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EBO Consulting Inc.</w:t>
        </w:r>
      </w:hyperlink>
      <w:r w:rsidRPr="4CF8A6E4" w:rsidR="7471C793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CF8A6E4" w:rsidR="56F2245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– Small Business winner</w:t>
      </w:r>
    </w:p>
    <w:p w:rsidR="0A781490" w:rsidP="051C5D26" w:rsidRDefault="0A781490" w14:paraId="6FED9EC8" w14:textId="01971F4C" w14:noSpellErr="1">
      <w:pPr>
        <w:pStyle w:val="Normal"/>
        <w:jc w:val="center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>
        <w:hyperlink r:id="R17d532a224bb4b0a">
          <w:r w:rsidRPr="051C5D26" w:rsidR="09211AA1">
            <w:rPr>
              <w:rStyle w:val="Hyperlink"/>
              <w:rFonts w:ascii="Verdana" w:hAnsi="Verdana" w:eastAsia="Verdana" w:cs="Verdana"/>
              <w:b w:val="0"/>
              <w:bCs w:val="0"/>
              <w:i w:val="0"/>
              <w:iCs w:val="0"/>
              <w:caps w:val="0"/>
              <w:smallCaps w:val="0"/>
              <w:noProof w:val="0"/>
              <w:sz w:val="22"/>
              <w:szCs w:val="22"/>
              <w:lang w:val="en-US"/>
            </w:rPr>
            <w:t>Renewal by Andersen of Alaska</w:t>
          </w:r>
        </w:hyperlink>
        <w:r w:rsidRPr="051C5D26" w:rsidR="56F2245A">
          <w:rPr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2"/>
            <w:szCs w:val="22"/>
            <w:lang w:val="en-US"/>
          </w:rPr>
          <w:t xml:space="preserve"> </w:t>
        </w:r>
        <w:r w:rsidRPr="051C5D26" w:rsidR="56F2245A">
          <w:rPr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2"/>
            <w:szCs w:val="22"/>
            <w:lang w:val="en-US"/>
          </w:rPr>
          <w:t>- Large Business winner</w:t>
        </w:r>
      </w:hyperlink>
    </w:p>
    <w:p w:rsidR="0A781490" w:rsidP="6CFDB505" w:rsidRDefault="0A781490" w14:paraId="376B3F29" w14:textId="19B43DBA">
      <w:pPr>
        <w:pStyle w:val="Normal"/>
        <w:jc w:val="center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F98EEAD" w:rsidP="4CF8A6E4" w:rsidRDefault="5F98EEAD" w14:paraId="76EDD066" w14:noSpellErr="1" w14:textId="1AD06C8F">
      <w:pPr>
        <w:pStyle w:val="Normal"/>
        <w:spacing w:line="259" w:lineRule="auto"/>
        <w:ind w:left="0" w:right="456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5F98EEAD">
        <w:drawing>
          <wp:anchor distT="0" distB="0" distL="114300" distR="114300" simplePos="0" relativeHeight="251658240" behindDoc="0" locked="0" layoutInCell="1" allowOverlap="1" wp14:anchorId="3A21F29A" wp14:editId="6A41CBEE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672296" cy="1494601"/>
            <wp:effectExtent l="0" t="0" r="0" b="0"/>
            <wp:wrapSquare wrapText="bothSides"/>
            <wp:docPr id="1552420320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461664958" name=""/>
                    <pic:cNvPicPr/>
                  </pic:nvPicPr>
                  <pic:blipFill>
                    <a:blip xmlns:r="http://schemas.openxmlformats.org/officeDocument/2006/relationships" r:embed="rId97349941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72296" cy="14946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CF8A6E4" w:rsidR="5F98EE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</w:t>
      </w:r>
      <w:hyperlink r:id="R6f047328695c4284">
        <w:r w:rsidRPr="4CF8A6E4" w:rsidR="5F98EEAD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Torch Awards for Ethics</w:t>
        </w:r>
      </w:hyperlink>
      <w:r w:rsidRPr="4CF8A6E4" w:rsidR="5F98EE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is the most prestigious honor BBB Foundation bestows on businesses </w:t>
      </w:r>
      <w:r w:rsidRPr="4CF8A6E4" w:rsidR="5F98EE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operating</w:t>
      </w:r>
      <w:r w:rsidRPr="4CF8A6E4" w:rsidR="5F98EE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within the BBBGWP eight-state service area.</w:t>
      </w:r>
      <w:r w:rsidRPr="4CF8A6E4" w:rsidR="3D290A93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>
        <w:br/>
      </w:r>
      <w:r>
        <w:br/>
      </w:r>
      <w:r w:rsidRPr="4CF8A6E4" w:rsidR="5CC28173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"</w:t>
      </w:r>
      <w:r w:rsidRPr="4CF8A6E4" w:rsidR="7BDDF9F7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</w:t>
      </w:r>
      <w:r w:rsidRPr="4CF8A6E4" w:rsidR="5CC28173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his year's award winners represent the full spectrum of what ethical business can look like," said Tyler Andrew, President and CEO of BBB Great West + Pacific. "Some have been building trust for decades while others are just getting started, but each of these businesses shares a commitment to doing things the right way. Each has proven to be a source of light in their marketplaces, and that's what truly sets them apart."</w:t>
      </w:r>
      <w:r>
        <w:br/>
      </w:r>
    </w:p>
    <w:p w:rsidR="30D2FAAE" w:rsidP="6CFDB505" w:rsidRDefault="30D2FAAE" w14:paraId="3C1B187F" w14:textId="26DB41FD">
      <w:pPr>
        <w:pStyle w:val="BodyText"/>
        <w:widowControl w:val="0"/>
        <w:spacing w:before="160" w:beforeAutospacing="off" w:after="0" w:afterAutospacing="off" w:line="259" w:lineRule="auto"/>
        <w:ind w:left="0" w:right="456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CFDB505" w:rsidR="30D2FAA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These BBB Award winners were </w:t>
      </w:r>
      <w:hyperlink r:id="R8e01f3fea43f430b">
        <w:r w:rsidRPr="6CFDB505" w:rsidR="30D2FAAE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announced</w:t>
        </w:r>
      </w:hyperlink>
      <w:r w:rsidRPr="6CFDB505" w:rsidR="30D2FAA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as part of a multi-location virtual ceremony held on October 30, 2025.</w:t>
      </w:r>
    </w:p>
    <w:p w:rsidR="6CFDB505" w:rsidP="6CFDB505" w:rsidRDefault="6CFDB505" w14:paraId="07ECBF1E" w14:textId="4221CF7D">
      <w:pPr>
        <w:pStyle w:val="BodyText"/>
        <w:widowControl w:val="0"/>
        <w:spacing w:before="160" w:after="0" w:line="259" w:lineRule="auto"/>
        <w:ind w:left="0" w:right="456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0D2FAAE" w:rsidP="6CFDB505" w:rsidRDefault="30D2FAAE" w14:paraId="0C14648D" w14:textId="666E3E4F">
      <w:pPr>
        <w:pStyle w:val="BodyText"/>
        <w:widowControl w:val="0"/>
        <w:spacing w:before="160" w:after="0" w:line="259" w:lineRule="auto"/>
        <w:ind w:left="0" w:right="456"/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CF8A6E4" w:rsidR="30D2FAAE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About the winners: </w:t>
      </w:r>
    </w:p>
    <w:p w:rsidR="0A781490" w:rsidP="083AEC89" w:rsidRDefault="0A781490" w14:noSpellErr="1" w14:paraId="1E33FE08" w14:textId="171AD9FC">
      <w:pPr>
        <w:pStyle w:val="Normal"/>
        <w:spacing w:before="0" w:beforeAutospacing="off" w:after="0" w:afterAutospacing="off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f256307c939949b8">
        <w:r w:rsidRPr="083AEC89" w:rsidR="1542872D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EBO Consulting Inc.</w:t>
        </w:r>
      </w:hyperlink>
      <w:r w:rsidRPr="083AEC89" w:rsidR="4F0E163C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l</w:t>
      </w:r>
      <w:r w:rsidRPr="083AEC89" w:rsidR="654E32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ocated</w:t>
      </w:r>
      <w:r w:rsidRPr="083AEC89" w:rsidR="654E32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Anchorage, AK and </w:t>
      </w:r>
      <w:r w:rsidRPr="083AEC89" w:rsidR="654E32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established</w:t>
      </w:r>
      <w:r w:rsidRPr="083AEC89" w:rsidR="654E32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2018, is a boutique firm offering operational and administrative consulting for small businesses, nonprofits, and tribal entities. Known for its integrity and Alaska </w:t>
      </w:r>
      <w:r w:rsidRPr="083AEC89" w:rsidR="654E32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expertise</w:t>
      </w:r>
      <w:r w:rsidRPr="083AEC89" w:rsidR="654E32A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EBO helps organizations grow with clarity and trust.</w:t>
      </w:r>
    </w:p>
    <w:p w:rsidR="0A781490" w:rsidP="083AEC89" w:rsidRDefault="0A781490" w14:paraId="35D6B421" w14:textId="07C3708C">
      <w:pPr>
        <w:pStyle w:val="Normal"/>
        <w:spacing w:before="0" w:beforeAutospacing="off" w:after="0" w:afterAutospacing="off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</w:p>
    <w:p w:rsidR="0A781490" w:rsidP="083AEC89" w:rsidRDefault="0A781490" w14:paraId="0FE4B97F" w14:textId="773C4ACB">
      <w:pPr>
        <w:pStyle w:val="Normal"/>
        <w:spacing w:before="0" w:beforeAutospacing="off" w:after="0" w:afterAutospacing="off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d497b606ac014ccc">
        <w:r w:rsidRPr="083AEC89" w:rsidR="1542872D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Renewal by Andersen of Alaska</w:t>
        </w:r>
      </w:hyperlink>
      <w:r w:rsidRPr="083AEC89" w:rsidR="6AFE313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r w:rsidRPr="083AEC89" w:rsidR="6AFE313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</w:t>
      </w:r>
      <w:r w:rsidRPr="083AEC89" w:rsidR="6AFE313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ocated</w:t>
      </w:r>
      <w:r w:rsidRPr="083AEC89" w:rsidR="6AFE313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83AEC89" w:rsidR="6AFE313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 Anchorage, AK and </w:t>
      </w:r>
      <w:r w:rsidRPr="083AEC89" w:rsidR="6AFE313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</w:t>
      </w:r>
      <w:r w:rsidRPr="083AEC89" w:rsidR="6AFE313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stablished</w:t>
      </w:r>
      <w:r w:rsidRPr="083AEC89" w:rsidR="6AFE313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83AEC89" w:rsidR="6AFE313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 2007, provides custom replacement windows and doors built for Alaska’s extreme climate. With a focus on integrity, craftsmanship, and community giving, they deliver exceptional quality and service to every homeowner.</w:t>
      </w:r>
    </w:p>
    <w:p w:rsidR="083AEC89" w:rsidP="083AEC89" w:rsidRDefault="083AEC89" w14:paraId="04BF76C2" w14:textId="109DAF31">
      <w:pPr>
        <w:pStyle w:val="Normal"/>
        <w:spacing w:before="0" w:beforeAutospacing="off" w:after="0" w:afterAutospacing="off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A781490" w:rsidP="4CF8A6E4" w:rsidRDefault="0A781490" w14:paraId="51B89CB4" w14:textId="6631FFB6">
      <w:pPr>
        <w:pStyle w:val="BodyText"/>
        <w:widowControl w:val="0"/>
        <w:spacing w:before="160" w:beforeAutospacing="off" w:after="0" w:afterAutospacing="off" w:line="259" w:lineRule="auto"/>
        <w:ind w:left="0" w:right="456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CF8A6E4" w:rsidR="05833AF5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About Better Business Bureau: </w:t>
      </w:r>
    </w:p>
    <w:p w:rsidR="0A781490" w:rsidP="4CF8A6E4" w:rsidRDefault="0A781490" w14:paraId="22B538C0" w14:textId="74E6ADC2">
      <w:pPr>
        <w:pStyle w:val="BodyText"/>
        <w:widowControl w:val="0"/>
        <w:spacing w:before="160" w:beforeAutospacing="off" w:after="0" w:afterAutospacing="off" w:line="259" w:lineRule="auto"/>
        <w:ind w:left="0" w:right="456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CF8A6E4" w:rsidR="05833AF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Better Business Bureau, a private, non-profit organization, has empowered people to find businesses, brands, and charities they can trust for more than 110 years. BBB Great West + Pacific serves more than 20 million consumers in Alaska, Central Colorado, Hawaii, Idaho, Montana, Oregon, Washington, and Western Wyoming. BBB Foundation, the charitable arm of BBB Great West + Pacific, is dedicated to business celebration and consumer protection programs across the local service area. For more information, visit BBB.org/gwp. </w:t>
      </w:r>
    </w:p>
    <w:p w:rsidR="0A781490" w:rsidP="4CF8A6E4" w:rsidRDefault="0A781490" w14:paraId="568BA354" w14:textId="757C5152">
      <w:pPr>
        <w:widowControl w:val="0"/>
        <w:spacing w:before="0" w:beforeAutospacing="off" w:after="0" w:afterAutospacing="off" w:line="240" w:lineRule="auto"/>
        <w:ind w:left="248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A781490" w:rsidP="4CF8A6E4" w:rsidRDefault="0A781490" w14:paraId="58B279A8" w14:textId="042D370C">
      <w:pPr>
        <w:spacing w:before="0" w:beforeAutospacing="off" w:after="0" w:afterAutospacing="off" w:line="240" w:lineRule="auto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CF8A6E4" w:rsidR="05833AF5">
        <w:rPr>
          <w:rStyle w:val="normaltextrun"/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###</w:t>
      </w:r>
    </w:p>
    <w:p w:rsidR="0A781490" w:rsidP="4CF8A6E4" w:rsidRDefault="0A781490" w14:paraId="0E4091C9" w14:textId="2475B881">
      <w:pPr>
        <w:spacing w:before="0" w:beforeAutospacing="off" w:after="0" w:afterAutospacing="off" w:line="240" w:lineRule="auto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A781490" w:rsidP="4CF8A6E4" w:rsidRDefault="0A781490" w14:paraId="4FBE3264" w14:textId="2447B3AB">
      <w:pPr>
        <w:pStyle w:val="paragraph"/>
        <w:spacing w:before="0" w:beforeAutospacing="off" w:after="0" w:afterAutospacing="off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sectPr w:rsidRPr="005E25C1" w:rsidR="00F03C2D" w:rsidSect="00C57F1E">
      <w:pgSz w:w="12240" w:h="15840" w:orient="portrait"/>
      <w:pgMar w:top="72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1"/>
    <w:rsid w:val="000003B2"/>
    <w:rsid w:val="0000703A"/>
    <w:rsid w:val="000147EC"/>
    <w:rsid w:val="0002522D"/>
    <w:rsid w:val="00030391"/>
    <w:rsid w:val="000473E6"/>
    <w:rsid w:val="000502C0"/>
    <w:rsid w:val="00056960"/>
    <w:rsid w:val="00064814"/>
    <w:rsid w:val="00070C2C"/>
    <w:rsid w:val="0007296D"/>
    <w:rsid w:val="000732D8"/>
    <w:rsid w:val="0007570E"/>
    <w:rsid w:val="00085E67"/>
    <w:rsid w:val="0009040C"/>
    <w:rsid w:val="00096BD9"/>
    <w:rsid w:val="000B5E5E"/>
    <w:rsid w:val="000C0821"/>
    <w:rsid w:val="000C5516"/>
    <w:rsid w:val="000D0DEF"/>
    <w:rsid w:val="000D1569"/>
    <w:rsid w:val="000D3A01"/>
    <w:rsid w:val="000D48C6"/>
    <w:rsid w:val="000E1BAC"/>
    <w:rsid w:val="000E26E5"/>
    <w:rsid w:val="000E7C0A"/>
    <w:rsid w:val="000F4ED4"/>
    <w:rsid w:val="001022BB"/>
    <w:rsid w:val="0010437D"/>
    <w:rsid w:val="00137D76"/>
    <w:rsid w:val="00141D9C"/>
    <w:rsid w:val="00147AEE"/>
    <w:rsid w:val="00147E00"/>
    <w:rsid w:val="001554A3"/>
    <w:rsid w:val="00164BF9"/>
    <w:rsid w:val="001705E9"/>
    <w:rsid w:val="00170DE4"/>
    <w:rsid w:val="00172E30"/>
    <w:rsid w:val="00181492"/>
    <w:rsid w:val="00182F0E"/>
    <w:rsid w:val="00183B3F"/>
    <w:rsid w:val="00193B3D"/>
    <w:rsid w:val="001965AC"/>
    <w:rsid w:val="001C53B5"/>
    <w:rsid w:val="001C5A2A"/>
    <w:rsid w:val="001C6031"/>
    <w:rsid w:val="001D3B33"/>
    <w:rsid w:val="001E5AE9"/>
    <w:rsid w:val="001F26A4"/>
    <w:rsid w:val="001F5ACB"/>
    <w:rsid w:val="002051C0"/>
    <w:rsid w:val="00207E58"/>
    <w:rsid w:val="002206F0"/>
    <w:rsid w:val="00227F71"/>
    <w:rsid w:val="00237658"/>
    <w:rsid w:val="00260828"/>
    <w:rsid w:val="002614CE"/>
    <w:rsid w:val="00262000"/>
    <w:rsid w:val="00270F47"/>
    <w:rsid w:val="0028373B"/>
    <w:rsid w:val="00286CC6"/>
    <w:rsid w:val="00292DC9"/>
    <w:rsid w:val="00295C62"/>
    <w:rsid w:val="002A7B47"/>
    <w:rsid w:val="002B1DD8"/>
    <w:rsid w:val="002B67EC"/>
    <w:rsid w:val="002B72AD"/>
    <w:rsid w:val="002C1626"/>
    <w:rsid w:val="002C1A26"/>
    <w:rsid w:val="002C735B"/>
    <w:rsid w:val="002D01F0"/>
    <w:rsid w:val="002D741F"/>
    <w:rsid w:val="002E6C06"/>
    <w:rsid w:val="002E7907"/>
    <w:rsid w:val="00300356"/>
    <w:rsid w:val="00306015"/>
    <w:rsid w:val="00310833"/>
    <w:rsid w:val="00310AAA"/>
    <w:rsid w:val="0031168B"/>
    <w:rsid w:val="0031715E"/>
    <w:rsid w:val="00320DB6"/>
    <w:rsid w:val="00321218"/>
    <w:rsid w:val="003247B4"/>
    <w:rsid w:val="003450A1"/>
    <w:rsid w:val="00346EED"/>
    <w:rsid w:val="003519E0"/>
    <w:rsid w:val="00363B08"/>
    <w:rsid w:val="003653D2"/>
    <w:rsid w:val="00373294"/>
    <w:rsid w:val="00377ED1"/>
    <w:rsid w:val="00385C09"/>
    <w:rsid w:val="00387B13"/>
    <w:rsid w:val="00395E1E"/>
    <w:rsid w:val="003A2034"/>
    <w:rsid w:val="003B07D9"/>
    <w:rsid w:val="003D1931"/>
    <w:rsid w:val="003F15F3"/>
    <w:rsid w:val="00403CEB"/>
    <w:rsid w:val="00403DC7"/>
    <w:rsid w:val="0041306B"/>
    <w:rsid w:val="0041459F"/>
    <w:rsid w:val="00426B62"/>
    <w:rsid w:val="00430D35"/>
    <w:rsid w:val="00431E0C"/>
    <w:rsid w:val="0043507C"/>
    <w:rsid w:val="004355AE"/>
    <w:rsid w:val="00435788"/>
    <w:rsid w:val="00435A4D"/>
    <w:rsid w:val="004454A0"/>
    <w:rsid w:val="00447A88"/>
    <w:rsid w:val="00464420"/>
    <w:rsid w:val="00466F45"/>
    <w:rsid w:val="00472EF4"/>
    <w:rsid w:val="004745DC"/>
    <w:rsid w:val="00476312"/>
    <w:rsid w:val="00476DB7"/>
    <w:rsid w:val="00477DD7"/>
    <w:rsid w:val="0047A74B"/>
    <w:rsid w:val="00480E5A"/>
    <w:rsid w:val="00484E4B"/>
    <w:rsid w:val="004875A0"/>
    <w:rsid w:val="0049588C"/>
    <w:rsid w:val="00497686"/>
    <w:rsid w:val="004A1154"/>
    <w:rsid w:val="004A364B"/>
    <w:rsid w:val="004A59A6"/>
    <w:rsid w:val="004C4236"/>
    <w:rsid w:val="004C5E05"/>
    <w:rsid w:val="004C6517"/>
    <w:rsid w:val="004D0082"/>
    <w:rsid w:val="004D0B66"/>
    <w:rsid w:val="004D2C16"/>
    <w:rsid w:val="004D7A8F"/>
    <w:rsid w:val="004E0423"/>
    <w:rsid w:val="00513797"/>
    <w:rsid w:val="00520926"/>
    <w:rsid w:val="00531005"/>
    <w:rsid w:val="00532ECC"/>
    <w:rsid w:val="00545095"/>
    <w:rsid w:val="00545411"/>
    <w:rsid w:val="00553093"/>
    <w:rsid w:val="00571884"/>
    <w:rsid w:val="00581497"/>
    <w:rsid w:val="00591460"/>
    <w:rsid w:val="00591DBA"/>
    <w:rsid w:val="005A4494"/>
    <w:rsid w:val="005B4D2E"/>
    <w:rsid w:val="005C547B"/>
    <w:rsid w:val="005D06C8"/>
    <w:rsid w:val="005D31B7"/>
    <w:rsid w:val="005D5437"/>
    <w:rsid w:val="005D7BDD"/>
    <w:rsid w:val="005E220F"/>
    <w:rsid w:val="005E25C1"/>
    <w:rsid w:val="005E3869"/>
    <w:rsid w:val="005E4DD1"/>
    <w:rsid w:val="005E53CE"/>
    <w:rsid w:val="005F3C42"/>
    <w:rsid w:val="005F7437"/>
    <w:rsid w:val="00610584"/>
    <w:rsid w:val="006345BC"/>
    <w:rsid w:val="00641E13"/>
    <w:rsid w:val="0066517C"/>
    <w:rsid w:val="00670AE2"/>
    <w:rsid w:val="006717E4"/>
    <w:rsid w:val="00674922"/>
    <w:rsid w:val="00675A2B"/>
    <w:rsid w:val="00684E5A"/>
    <w:rsid w:val="00687148"/>
    <w:rsid w:val="006A7399"/>
    <w:rsid w:val="006B18EF"/>
    <w:rsid w:val="006B695E"/>
    <w:rsid w:val="006C0BF9"/>
    <w:rsid w:val="006C4509"/>
    <w:rsid w:val="006D61AE"/>
    <w:rsid w:val="006E269A"/>
    <w:rsid w:val="006E2B25"/>
    <w:rsid w:val="006E7F21"/>
    <w:rsid w:val="006F1358"/>
    <w:rsid w:val="006F77F3"/>
    <w:rsid w:val="00722F28"/>
    <w:rsid w:val="00724F96"/>
    <w:rsid w:val="007274F9"/>
    <w:rsid w:val="00742660"/>
    <w:rsid w:val="00742DC8"/>
    <w:rsid w:val="00752219"/>
    <w:rsid w:val="007524A1"/>
    <w:rsid w:val="00773345"/>
    <w:rsid w:val="00773657"/>
    <w:rsid w:val="00776209"/>
    <w:rsid w:val="007820BC"/>
    <w:rsid w:val="00782385"/>
    <w:rsid w:val="007A2A7A"/>
    <w:rsid w:val="007B0E1A"/>
    <w:rsid w:val="007B4285"/>
    <w:rsid w:val="007B7216"/>
    <w:rsid w:val="007D0E93"/>
    <w:rsid w:val="007E65AE"/>
    <w:rsid w:val="007F1C07"/>
    <w:rsid w:val="00803779"/>
    <w:rsid w:val="00803DA5"/>
    <w:rsid w:val="00817F42"/>
    <w:rsid w:val="008217C2"/>
    <w:rsid w:val="00846EDA"/>
    <w:rsid w:val="00857753"/>
    <w:rsid w:val="00874BCB"/>
    <w:rsid w:val="0088282A"/>
    <w:rsid w:val="00887378"/>
    <w:rsid w:val="00896693"/>
    <w:rsid w:val="008A74B9"/>
    <w:rsid w:val="008B18CF"/>
    <w:rsid w:val="008B1B52"/>
    <w:rsid w:val="008C27E6"/>
    <w:rsid w:val="008E390F"/>
    <w:rsid w:val="008E6B63"/>
    <w:rsid w:val="008E6C7C"/>
    <w:rsid w:val="009026DF"/>
    <w:rsid w:val="009056DE"/>
    <w:rsid w:val="00905CA0"/>
    <w:rsid w:val="00923470"/>
    <w:rsid w:val="009258A1"/>
    <w:rsid w:val="00947436"/>
    <w:rsid w:val="00956076"/>
    <w:rsid w:val="00962BFB"/>
    <w:rsid w:val="0096750A"/>
    <w:rsid w:val="00971FC7"/>
    <w:rsid w:val="00980256"/>
    <w:rsid w:val="009B3678"/>
    <w:rsid w:val="009B48CA"/>
    <w:rsid w:val="009B6FD6"/>
    <w:rsid w:val="009B7C6F"/>
    <w:rsid w:val="009C000A"/>
    <w:rsid w:val="009C28A3"/>
    <w:rsid w:val="009C73F8"/>
    <w:rsid w:val="009D151F"/>
    <w:rsid w:val="009D7246"/>
    <w:rsid w:val="009E68AE"/>
    <w:rsid w:val="009F4BCD"/>
    <w:rsid w:val="00A03C93"/>
    <w:rsid w:val="00A06154"/>
    <w:rsid w:val="00A1158A"/>
    <w:rsid w:val="00A15252"/>
    <w:rsid w:val="00A16442"/>
    <w:rsid w:val="00A23D78"/>
    <w:rsid w:val="00A26452"/>
    <w:rsid w:val="00A32A13"/>
    <w:rsid w:val="00A35BBF"/>
    <w:rsid w:val="00A40995"/>
    <w:rsid w:val="00A45271"/>
    <w:rsid w:val="00A45446"/>
    <w:rsid w:val="00A46C13"/>
    <w:rsid w:val="00A70901"/>
    <w:rsid w:val="00A82F07"/>
    <w:rsid w:val="00A83987"/>
    <w:rsid w:val="00A9257D"/>
    <w:rsid w:val="00A96508"/>
    <w:rsid w:val="00AA084C"/>
    <w:rsid w:val="00AA5954"/>
    <w:rsid w:val="00AA7E0C"/>
    <w:rsid w:val="00AB7385"/>
    <w:rsid w:val="00AC16C2"/>
    <w:rsid w:val="00AD45CA"/>
    <w:rsid w:val="00AD7A6B"/>
    <w:rsid w:val="00AF3352"/>
    <w:rsid w:val="00B005AB"/>
    <w:rsid w:val="00B0195D"/>
    <w:rsid w:val="00B07E94"/>
    <w:rsid w:val="00B102E1"/>
    <w:rsid w:val="00B24386"/>
    <w:rsid w:val="00B27592"/>
    <w:rsid w:val="00B428A9"/>
    <w:rsid w:val="00B42A17"/>
    <w:rsid w:val="00B46F04"/>
    <w:rsid w:val="00B51269"/>
    <w:rsid w:val="00B5367F"/>
    <w:rsid w:val="00B6247F"/>
    <w:rsid w:val="00B73B6F"/>
    <w:rsid w:val="00B85A79"/>
    <w:rsid w:val="00B95752"/>
    <w:rsid w:val="00B9651E"/>
    <w:rsid w:val="00BA16D5"/>
    <w:rsid w:val="00BB30C4"/>
    <w:rsid w:val="00BD0E9A"/>
    <w:rsid w:val="00BD2338"/>
    <w:rsid w:val="00BD3A1B"/>
    <w:rsid w:val="00BE0203"/>
    <w:rsid w:val="00C13C98"/>
    <w:rsid w:val="00C23077"/>
    <w:rsid w:val="00C26A0C"/>
    <w:rsid w:val="00C273FE"/>
    <w:rsid w:val="00C33AF9"/>
    <w:rsid w:val="00C33B88"/>
    <w:rsid w:val="00C365EA"/>
    <w:rsid w:val="00C430EC"/>
    <w:rsid w:val="00C432B7"/>
    <w:rsid w:val="00C57F1E"/>
    <w:rsid w:val="00C6453D"/>
    <w:rsid w:val="00C65203"/>
    <w:rsid w:val="00C71B2C"/>
    <w:rsid w:val="00C96507"/>
    <w:rsid w:val="00C97DA0"/>
    <w:rsid w:val="00CA7459"/>
    <w:rsid w:val="00CB4E3D"/>
    <w:rsid w:val="00CB6A74"/>
    <w:rsid w:val="00CB6E8B"/>
    <w:rsid w:val="00CB7790"/>
    <w:rsid w:val="00CC2489"/>
    <w:rsid w:val="00CE1FD6"/>
    <w:rsid w:val="00CE2730"/>
    <w:rsid w:val="00CF1FAF"/>
    <w:rsid w:val="00D1402D"/>
    <w:rsid w:val="00D1650A"/>
    <w:rsid w:val="00D23480"/>
    <w:rsid w:val="00D2380A"/>
    <w:rsid w:val="00D3442D"/>
    <w:rsid w:val="00D4086E"/>
    <w:rsid w:val="00D44C23"/>
    <w:rsid w:val="00D466A1"/>
    <w:rsid w:val="00D61A5F"/>
    <w:rsid w:val="00D63F8B"/>
    <w:rsid w:val="00D73ECD"/>
    <w:rsid w:val="00D8455E"/>
    <w:rsid w:val="00D90D73"/>
    <w:rsid w:val="00DA00DC"/>
    <w:rsid w:val="00DB172C"/>
    <w:rsid w:val="00DB50D3"/>
    <w:rsid w:val="00DC1354"/>
    <w:rsid w:val="00DC2354"/>
    <w:rsid w:val="00DC40B8"/>
    <w:rsid w:val="00DC43C8"/>
    <w:rsid w:val="00DD4B55"/>
    <w:rsid w:val="00DE5B3F"/>
    <w:rsid w:val="00E03D06"/>
    <w:rsid w:val="00E20306"/>
    <w:rsid w:val="00E22F39"/>
    <w:rsid w:val="00E30AF3"/>
    <w:rsid w:val="00E339C5"/>
    <w:rsid w:val="00E33A6E"/>
    <w:rsid w:val="00E42B77"/>
    <w:rsid w:val="00E74283"/>
    <w:rsid w:val="00E77F3D"/>
    <w:rsid w:val="00E83FDC"/>
    <w:rsid w:val="00E90F73"/>
    <w:rsid w:val="00EA102A"/>
    <w:rsid w:val="00EA7AD1"/>
    <w:rsid w:val="00EB080B"/>
    <w:rsid w:val="00EB6157"/>
    <w:rsid w:val="00EC1F2F"/>
    <w:rsid w:val="00EE6AF8"/>
    <w:rsid w:val="00EF4DF2"/>
    <w:rsid w:val="00EF5A68"/>
    <w:rsid w:val="00EF633C"/>
    <w:rsid w:val="00F03C2D"/>
    <w:rsid w:val="00F14501"/>
    <w:rsid w:val="00F21CB2"/>
    <w:rsid w:val="00F24A5F"/>
    <w:rsid w:val="00F25C22"/>
    <w:rsid w:val="00F26DBF"/>
    <w:rsid w:val="00F35075"/>
    <w:rsid w:val="00F3781F"/>
    <w:rsid w:val="00F37A57"/>
    <w:rsid w:val="00F51B34"/>
    <w:rsid w:val="00F6027D"/>
    <w:rsid w:val="00F71033"/>
    <w:rsid w:val="00F72CB4"/>
    <w:rsid w:val="00F84E77"/>
    <w:rsid w:val="00F861D3"/>
    <w:rsid w:val="00F861F2"/>
    <w:rsid w:val="00FA4D57"/>
    <w:rsid w:val="00FAEBD8"/>
    <w:rsid w:val="00FB014E"/>
    <w:rsid w:val="00FB2CEF"/>
    <w:rsid w:val="00FB5BE6"/>
    <w:rsid w:val="00FD1185"/>
    <w:rsid w:val="00FD584A"/>
    <w:rsid w:val="00FD7A4C"/>
    <w:rsid w:val="00FF0695"/>
    <w:rsid w:val="010E84A5"/>
    <w:rsid w:val="01CCE3F8"/>
    <w:rsid w:val="02A52A53"/>
    <w:rsid w:val="032C0FB7"/>
    <w:rsid w:val="035EECE0"/>
    <w:rsid w:val="044A9C88"/>
    <w:rsid w:val="0458E3E8"/>
    <w:rsid w:val="045AE04F"/>
    <w:rsid w:val="0496B465"/>
    <w:rsid w:val="04AA02AC"/>
    <w:rsid w:val="051C5D26"/>
    <w:rsid w:val="05833AF5"/>
    <w:rsid w:val="05E0FC13"/>
    <w:rsid w:val="0646A77E"/>
    <w:rsid w:val="06785E2D"/>
    <w:rsid w:val="06799DDB"/>
    <w:rsid w:val="06A16ABA"/>
    <w:rsid w:val="06D65C3E"/>
    <w:rsid w:val="078F5F79"/>
    <w:rsid w:val="07914B49"/>
    <w:rsid w:val="07E31A68"/>
    <w:rsid w:val="07E9127C"/>
    <w:rsid w:val="07F3D211"/>
    <w:rsid w:val="083AEC89"/>
    <w:rsid w:val="09211AA1"/>
    <w:rsid w:val="092B8FED"/>
    <w:rsid w:val="09318918"/>
    <w:rsid w:val="0947D2D6"/>
    <w:rsid w:val="09528932"/>
    <w:rsid w:val="0A70E591"/>
    <w:rsid w:val="0A781490"/>
    <w:rsid w:val="0A9769F8"/>
    <w:rsid w:val="0ACB37B9"/>
    <w:rsid w:val="0ACDBCBB"/>
    <w:rsid w:val="0AD8B516"/>
    <w:rsid w:val="0AF531CF"/>
    <w:rsid w:val="0D4D7DE6"/>
    <w:rsid w:val="0D963D24"/>
    <w:rsid w:val="0D9D9BEE"/>
    <w:rsid w:val="0DD5C21F"/>
    <w:rsid w:val="0DF5EF38"/>
    <w:rsid w:val="0F20A481"/>
    <w:rsid w:val="1066E01C"/>
    <w:rsid w:val="116BF1EE"/>
    <w:rsid w:val="11FC0CC6"/>
    <w:rsid w:val="120C4977"/>
    <w:rsid w:val="12BF9095"/>
    <w:rsid w:val="1356C142"/>
    <w:rsid w:val="13B6E4F2"/>
    <w:rsid w:val="13DA9B47"/>
    <w:rsid w:val="1414A6C9"/>
    <w:rsid w:val="14894ED8"/>
    <w:rsid w:val="14E25CC0"/>
    <w:rsid w:val="1514C00C"/>
    <w:rsid w:val="1542872D"/>
    <w:rsid w:val="15974D80"/>
    <w:rsid w:val="15C45D4D"/>
    <w:rsid w:val="1612A646"/>
    <w:rsid w:val="17293B1A"/>
    <w:rsid w:val="1773BD86"/>
    <w:rsid w:val="17BD8CC6"/>
    <w:rsid w:val="17E13A4B"/>
    <w:rsid w:val="1837908E"/>
    <w:rsid w:val="1876AAA2"/>
    <w:rsid w:val="196D7DAE"/>
    <w:rsid w:val="1A53119B"/>
    <w:rsid w:val="1B77ECD4"/>
    <w:rsid w:val="1BA8A930"/>
    <w:rsid w:val="1BD782AD"/>
    <w:rsid w:val="1CACA5EF"/>
    <w:rsid w:val="1D59D48E"/>
    <w:rsid w:val="1D9AC953"/>
    <w:rsid w:val="1DAF8B8B"/>
    <w:rsid w:val="1DBA1303"/>
    <w:rsid w:val="1DCFB68F"/>
    <w:rsid w:val="1DF4B68A"/>
    <w:rsid w:val="1EC30A5F"/>
    <w:rsid w:val="1F0DB7A0"/>
    <w:rsid w:val="1F236FB6"/>
    <w:rsid w:val="20302980"/>
    <w:rsid w:val="20CC7F8B"/>
    <w:rsid w:val="20E69CAB"/>
    <w:rsid w:val="2104762F"/>
    <w:rsid w:val="2123F5FE"/>
    <w:rsid w:val="21D1A602"/>
    <w:rsid w:val="21F9224B"/>
    <w:rsid w:val="220BE49C"/>
    <w:rsid w:val="2331E47B"/>
    <w:rsid w:val="2338AB29"/>
    <w:rsid w:val="2364C5C7"/>
    <w:rsid w:val="239D60F4"/>
    <w:rsid w:val="23C43133"/>
    <w:rsid w:val="23FDB666"/>
    <w:rsid w:val="249861A3"/>
    <w:rsid w:val="249FA652"/>
    <w:rsid w:val="2518D8E9"/>
    <w:rsid w:val="255F00F4"/>
    <w:rsid w:val="25650174"/>
    <w:rsid w:val="2578A383"/>
    <w:rsid w:val="25D5D455"/>
    <w:rsid w:val="27279FB6"/>
    <w:rsid w:val="280A00ED"/>
    <w:rsid w:val="283C9FF7"/>
    <w:rsid w:val="287809C5"/>
    <w:rsid w:val="296ED7C8"/>
    <w:rsid w:val="29B4071D"/>
    <w:rsid w:val="2A96AF2E"/>
    <w:rsid w:val="2B17D273"/>
    <w:rsid w:val="2BABE88D"/>
    <w:rsid w:val="2C143AF0"/>
    <w:rsid w:val="2C8B7C05"/>
    <w:rsid w:val="2D2E1DB9"/>
    <w:rsid w:val="2D600F67"/>
    <w:rsid w:val="2D9D094D"/>
    <w:rsid w:val="2DDD01E8"/>
    <w:rsid w:val="2DEC4BB7"/>
    <w:rsid w:val="2EDD1BE5"/>
    <w:rsid w:val="2F1BCBB2"/>
    <w:rsid w:val="2F1E9D3D"/>
    <w:rsid w:val="2F92F43F"/>
    <w:rsid w:val="30D2FAAE"/>
    <w:rsid w:val="3162002F"/>
    <w:rsid w:val="31825E87"/>
    <w:rsid w:val="319C75A9"/>
    <w:rsid w:val="32418396"/>
    <w:rsid w:val="32788C8B"/>
    <w:rsid w:val="342B096B"/>
    <w:rsid w:val="347A4BDF"/>
    <w:rsid w:val="34D2798D"/>
    <w:rsid w:val="34E44721"/>
    <w:rsid w:val="3506420D"/>
    <w:rsid w:val="358DB3D4"/>
    <w:rsid w:val="35E60FE9"/>
    <w:rsid w:val="36192432"/>
    <w:rsid w:val="36933821"/>
    <w:rsid w:val="36AA6AA3"/>
    <w:rsid w:val="36F56ECE"/>
    <w:rsid w:val="37158063"/>
    <w:rsid w:val="374E2A9E"/>
    <w:rsid w:val="376FDAC0"/>
    <w:rsid w:val="37EB8FB5"/>
    <w:rsid w:val="38086629"/>
    <w:rsid w:val="380A44A2"/>
    <w:rsid w:val="3906F009"/>
    <w:rsid w:val="391C428F"/>
    <w:rsid w:val="3960F79E"/>
    <w:rsid w:val="39DA37C9"/>
    <w:rsid w:val="3B486227"/>
    <w:rsid w:val="3B8C3B2F"/>
    <w:rsid w:val="3C939412"/>
    <w:rsid w:val="3C951DAB"/>
    <w:rsid w:val="3CCD899E"/>
    <w:rsid w:val="3CEAF6B8"/>
    <w:rsid w:val="3D290A93"/>
    <w:rsid w:val="3D77B593"/>
    <w:rsid w:val="3E0F5C6E"/>
    <w:rsid w:val="3EAA0F2A"/>
    <w:rsid w:val="3ECD5A4E"/>
    <w:rsid w:val="3F3079E5"/>
    <w:rsid w:val="3F8BF5CA"/>
    <w:rsid w:val="40554C5C"/>
    <w:rsid w:val="40A514B4"/>
    <w:rsid w:val="40D03A44"/>
    <w:rsid w:val="40EA40DF"/>
    <w:rsid w:val="414A56D2"/>
    <w:rsid w:val="418039F6"/>
    <w:rsid w:val="418C3970"/>
    <w:rsid w:val="41F03189"/>
    <w:rsid w:val="42110162"/>
    <w:rsid w:val="42E09485"/>
    <w:rsid w:val="43F8A89D"/>
    <w:rsid w:val="43FBE51E"/>
    <w:rsid w:val="4412844E"/>
    <w:rsid w:val="4422DE6C"/>
    <w:rsid w:val="44FB6210"/>
    <w:rsid w:val="45BE59D0"/>
    <w:rsid w:val="45E012EE"/>
    <w:rsid w:val="45EDC825"/>
    <w:rsid w:val="4613C154"/>
    <w:rsid w:val="46A02026"/>
    <w:rsid w:val="470C62BF"/>
    <w:rsid w:val="4743ED48"/>
    <w:rsid w:val="47A4E39E"/>
    <w:rsid w:val="4861935E"/>
    <w:rsid w:val="489CE0FD"/>
    <w:rsid w:val="48E05BCB"/>
    <w:rsid w:val="49B0EA2C"/>
    <w:rsid w:val="49F69D82"/>
    <w:rsid w:val="4A35BC15"/>
    <w:rsid w:val="4ABA306C"/>
    <w:rsid w:val="4AFF50C8"/>
    <w:rsid w:val="4B5AF295"/>
    <w:rsid w:val="4BDD8FA7"/>
    <w:rsid w:val="4C3F0B03"/>
    <w:rsid w:val="4CF8A6E4"/>
    <w:rsid w:val="4DB4262B"/>
    <w:rsid w:val="4DBFF9B4"/>
    <w:rsid w:val="4E450565"/>
    <w:rsid w:val="4E7EC864"/>
    <w:rsid w:val="4F0E163C"/>
    <w:rsid w:val="4F1DB6AD"/>
    <w:rsid w:val="4F24C5F5"/>
    <w:rsid w:val="4FBA808A"/>
    <w:rsid w:val="50D403D0"/>
    <w:rsid w:val="511EC155"/>
    <w:rsid w:val="5175ACCE"/>
    <w:rsid w:val="51F44B4A"/>
    <w:rsid w:val="5233361E"/>
    <w:rsid w:val="5279A658"/>
    <w:rsid w:val="52EA43AA"/>
    <w:rsid w:val="53233F60"/>
    <w:rsid w:val="5328E27F"/>
    <w:rsid w:val="533CD787"/>
    <w:rsid w:val="534EBF8F"/>
    <w:rsid w:val="535810FC"/>
    <w:rsid w:val="53889AA2"/>
    <w:rsid w:val="53B02FBB"/>
    <w:rsid w:val="54BAD216"/>
    <w:rsid w:val="54BADD59"/>
    <w:rsid w:val="55778AA2"/>
    <w:rsid w:val="55977F72"/>
    <w:rsid w:val="55A2F6BF"/>
    <w:rsid w:val="56F2245A"/>
    <w:rsid w:val="571368F4"/>
    <w:rsid w:val="57561E8D"/>
    <w:rsid w:val="5816669E"/>
    <w:rsid w:val="584E0352"/>
    <w:rsid w:val="58E21E05"/>
    <w:rsid w:val="58ED6B2C"/>
    <w:rsid w:val="5904A315"/>
    <w:rsid w:val="59F4B955"/>
    <w:rsid w:val="5A2A4745"/>
    <w:rsid w:val="5A889D8D"/>
    <w:rsid w:val="5B40BB03"/>
    <w:rsid w:val="5B8662BA"/>
    <w:rsid w:val="5BF27768"/>
    <w:rsid w:val="5C69A82D"/>
    <w:rsid w:val="5C7923E7"/>
    <w:rsid w:val="5C97FE0D"/>
    <w:rsid w:val="5CC28173"/>
    <w:rsid w:val="5D14B7AC"/>
    <w:rsid w:val="5DA3D68E"/>
    <w:rsid w:val="5E087BFD"/>
    <w:rsid w:val="5F241BCA"/>
    <w:rsid w:val="5F98EEAD"/>
    <w:rsid w:val="6025B910"/>
    <w:rsid w:val="607BB6D3"/>
    <w:rsid w:val="61064D62"/>
    <w:rsid w:val="6156BF30"/>
    <w:rsid w:val="61F59AE2"/>
    <w:rsid w:val="61FD14F4"/>
    <w:rsid w:val="6264FFBC"/>
    <w:rsid w:val="62EE2427"/>
    <w:rsid w:val="632DB884"/>
    <w:rsid w:val="6338EF70"/>
    <w:rsid w:val="63C57102"/>
    <w:rsid w:val="63F14198"/>
    <w:rsid w:val="64566900"/>
    <w:rsid w:val="654E32AD"/>
    <w:rsid w:val="66280843"/>
    <w:rsid w:val="663F6EEC"/>
    <w:rsid w:val="6643EDF1"/>
    <w:rsid w:val="66AA201E"/>
    <w:rsid w:val="66D5E78E"/>
    <w:rsid w:val="66F4948B"/>
    <w:rsid w:val="66FE8930"/>
    <w:rsid w:val="6772B3D5"/>
    <w:rsid w:val="6774B2CE"/>
    <w:rsid w:val="67C1DB01"/>
    <w:rsid w:val="680E1FFC"/>
    <w:rsid w:val="68901275"/>
    <w:rsid w:val="68C6C5DE"/>
    <w:rsid w:val="69355229"/>
    <w:rsid w:val="69A9ACE3"/>
    <w:rsid w:val="6A4A60E1"/>
    <w:rsid w:val="6A50CDBE"/>
    <w:rsid w:val="6AAC5390"/>
    <w:rsid w:val="6AFE3135"/>
    <w:rsid w:val="6BCC0DEF"/>
    <w:rsid w:val="6CA98A42"/>
    <w:rsid w:val="6CAF1A66"/>
    <w:rsid w:val="6CECF4A0"/>
    <w:rsid w:val="6CF72677"/>
    <w:rsid w:val="6CFDB505"/>
    <w:rsid w:val="6DBF163E"/>
    <w:rsid w:val="6E7BE1A8"/>
    <w:rsid w:val="6E84B134"/>
    <w:rsid w:val="6FC423EA"/>
    <w:rsid w:val="71D0A3DB"/>
    <w:rsid w:val="71DBFD9A"/>
    <w:rsid w:val="725B6A37"/>
    <w:rsid w:val="72CE99BE"/>
    <w:rsid w:val="73042659"/>
    <w:rsid w:val="735E1DE4"/>
    <w:rsid w:val="736D99BF"/>
    <w:rsid w:val="746C7D50"/>
    <w:rsid w:val="7471C793"/>
    <w:rsid w:val="74EEA801"/>
    <w:rsid w:val="75209E95"/>
    <w:rsid w:val="753A840C"/>
    <w:rsid w:val="75DE96A9"/>
    <w:rsid w:val="75E56968"/>
    <w:rsid w:val="77390038"/>
    <w:rsid w:val="77AC6369"/>
    <w:rsid w:val="77B17CE8"/>
    <w:rsid w:val="783B84A1"/>
    <w:rsid w:val="784F52E5"/>
    <w:rsid w:val="7869BC11"/>
    <w:rsid w:val="7923D19E"/>
    <w:rsid w:val="79642F75"/>
    <w:rsid w:val="796BE6F2"/>
    <w:rsid w:val="7975BDFE"/>
    <w:rsid w:val="79D9A778"/>
    <w:rsid w:val="79F47234"/>
    <w:rsid w:val="79FDBA23"/>
    <w:rsid w:val="7A8233ED"/>
    <w:rsid w:val="7AC77171"/>
    <w:rsid w:val="7AF36FDC"/>
    <w:rsid w:val="7B727502"/>
    <w:rsid w:val="7BA6BE28"/>
    <w:rsid w:val="7BA6D403"/>
    <w:rsid w:val="7BC3535C"/>
    <w:rsid w:val="7BDDF9F7"/>
    <w:rsid w:val="7C351285"/>
    <w:rsid w:val="7D21329F"/>
    <w:rsid w:val="7E10A9B2"/>
    <w:rsid w:val="7E54A205"/>
    <w:rsid w:val="7F0AC3BE"/>
    <w:rsid w:val="7FD0C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CAE4"/>
  <w15:chartTrackingRefBased/>
  <w15:docId w15:val="{08A4D312-BC35-4CCE-A7DE-F9A0CC1F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25C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5E25C1"/>
  </w:style>
  <w:style w:type="character" w:styleId="Hyperlink">
    <w:name w:val="Hyperlink"/>
    <w:basedOn w:val="DefaultParagraphFont"/>
    <w:uiPriority w:val="99"/>
    <w:unhideWhenUsed/>
    <w:rsid w:val="005E2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2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1B2C"/>
    <w:rPr>
      <w:b/>
      <w:bCs/>
      <w:sz w:val="20"/>
      <w:szCs w:val="20"/>
    </w:rPr>
  </w:style>
  <w:style w:type="paragraph" w:styleId="xmsonormal" w:customStyle="1">
    <w:name w:val="x_msonormal"/>
    <w:basedOn w:val="Normal"/>
    <w:rsid w:val="00C432B7"/>
    <w:pPr>
      <w:spacing w:after="0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44C23"/>
    <w:pPr>
      <w:spacing w:after="0" w:line="240" w:lineRule="auto"/>
    </w:pPr>
  </w:style>
  <w:style w:type="paragraph" w:styleId="Revision">
    <w:name w:val="Revision"/>
    <w:hidden/>
    <w:uiPriority w:val="99"/>
    <w:semiHidden/>
    <w:rsid w:val="00A16442"/>
    <w:pPr>
      <w:spacing w:after="0" w:line="240" w:lineRule="auto"/>
    </w:pPr>
  </w:style>
  <w:style w:type="character" w:styleId="ui-provider" w:customStyle="1">
    <w:name w:val="ui-provider"/>
    <w:basedOn w:val="DefaultParagraphFont"/>
    <w:rsid w:val="006A7399"/>
  </w:style>
  <w:style w:type="character" w:styleId="Strong">
    <w:name w:val="Strong"/>
    <w:basedOn w:val="DefaultParagraphFont"/>
    <w:uiPriority w:val="22"/>
    <w:qFormat/>
    <w:rsid w:val="006A7399"/>
    <w:rPr>
      <w:b/>
      <w:bCs/>
    </w:rPr>
  </w:style>
  <w:style w:type="character" w:styleId="normaltextrun" w:customStyle="1">
    <w:name w:val="normaltextrun"/>
    <w:basedOn w:val="DefaultParagraphFont"/>
    <w:rsid w:val="000D3A01"/>
  </w:style>
  <w:style w:type="character" w:styleId="eop" w:customStyle="1">
    <w:name w:val="eop"/>
    <w:basedOn w:val="DefaultParagraphFont"/>
    <w:rsid w:val="000D3A01"/>
  </w:style>
  <w:style w:type="paragraph" w:styleId="paragraph" w:customStyle="1">
    <w:name w:val="paragraph"/>
    <w:basedOn w:val="Normal"/>
    <w:rsid w:val="00DC43C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03C2D"/>
    <w:rPr>
      <w:color w:val="954F72" w:themeColor="followed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360" w:after="8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0F4761" w:themeColor="accent1" w:themeShade="B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image" Target="/media/image3.jpg" Id="rId973499418" /><Relationship Type="http://schemas.openxmlformats.org/officeDocument/2006/relationships/image" Target="/media/image.png" Id="rId966326878" /><Relationship Type="http://schemas.openxmlformats.org/officeDocument/2006/relationships/hyperlink" Target="mailto:pr@thebbb.org" TargetMode="External" Id="Rc42feab4af1f4d43" /><Relationship Type="http://schemas.openxmlformats.org/officeDocument/2006/relationships/hyperlink" Target="https://thebbb.org/awards" TargetMode="External" Id="R8e01f3fea43f430b" /><Relationship Type="http://schemas.microsoft.com/office/2011/relationships/people" Target="people.xml" Id="R2e8f9de14b3d497e" /><Relationship Type="http://schemas.microsoft.com/office/2011/relationships/commentsExtended" Target="commentsExtended.xml" Id="Ra0b05cd4a9a144da" /><Relationship Type="http://schemas.microsoft.com/office/2016/09/relationships/commentsIds" Target="commentsIds.xml" Id="R7be475895f6946d4" /><Relationship Type="http://schemas.openxmlformats.org/officeDocument/2006/relationships/hyperlink" Target="https://www.bbb.org/us/ak/anchorage/profile/consultant/ebo-consulting-inc-1296-1000088211" TargetMode="External" Id="R05092483d7cd493b" /><Relationship Type="http://schemas.openxmlformats.org/officeDocument/2006/relationships/hyperlink" Target="https://www.bbb.org/local/1296/bbb-awards/torch" TargetMode="External" Id="R6f047328695c4284" /><Relationship Type="http://schemas.openxmlformats.org/officeDocument/2006/relationships/hyperlink" Target="https://www.bbb.org/us/or/portland/profile/personal-injury-lawyer/bridge-city-law---accident-injury-lawyers-1296-1000076045" TargetMode="External" Id="R15969c005f664b41" /><Relationship Type="http://schemas.openxmlformats.org/officeDocument/2006/relationships/hyperlink" Target="https://eboconsultinginc.com/" TargetMode="External" Id="Rf256307c939949b8" /><Relationship Type="http://schemas.openxmlformats.org/officeDocument/2006/relationships/hyperlink" Target="https://www.renewalwindowsalaska.com/" TargetMode="External" Id="Rd497b606ac014ccc" /><Relationship Type="http://schemas.openxmlformats.org/officeDocument/2006/relationships/hyperlink" Target="https://www.bbb.org/us/ak/anchorage/profile/windows/renewal-by-andersen-of-alaska-1296-22961545" TargetMode="External" Id="R17d532a224bb4b0a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dd6d51fdf4d81ed3461314942df29847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448b878421282ef2fd064fca107b5016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E75EF-9D0D-404A-B600-CE6DCCBCCFC9}"/>
</file>

<file path=customXml/itemProps2.xml><?xml version="1.0" encoding="utf-8"?>
<ds:datastoreItem xmlns:ds="http://schemas.openxmlformats.org/officeDocument/2006/customXml" ds:itemID="{DE9F6D8C-753C-4278-B45F-92790BA86B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2AF8E9-FD7E-4B13-89AE-006F67B2857F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customXml/itemProps4.xml><?xml version="1.0" encoding="utf-8"?>
<ds:datastoreItem xmlns:ds="http://schemas.openxmlformats.org/officeDocument/2006/customXml" ds:itemID="{BBD1E737-360E-4D94-94C8-6639BB56144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Keylen Villagrana</dc:creator>
  <cp:keywords/>
  <dc:description/>
  <cp:lastModifiedBy>Cameron Nakashima</cp:lastModifiedBy>
  <cp:revision>22</cp:revision>
  <dcterms:created xsi:type="dcterms:W3CDTF">2025-08-14T22:13:00Z</dcterms:created>
  <dcterms:modified xsi:type="dcterms:W3CDTF">2025-10-30T18:29:00Z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7590fbf74da5e9d201468ad90ece0d3fc29f9e64a1fa1706514401104281a879</vt:lpwstr>
  </property>
</Properties>
</file>